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9D630" w14:textId="77777777" w:rsidR="00125DD9" w:rsidRDefault="007F4E2F">
      <w:pPr>
        <w:tabs>
          <w:tab w:val="left" w:pos="3327"/>
          <w:tab w:val="left" w:pos="7183"/>
        </w:tabs>
        <w:ind w:left="25"/>
        <w:rPr>
          <w:sz w:val="20"/>
        </w:rPr>
      </w:pPr>
      <w:r>
        <w:rPr>
          <w:noProof/>
          <w:position w:val="58"/>
          <w:sz w:val="20"/>
        </w:rPr>
        <w:drawing>
          <wp:anchor distT="0" distB="0" distL="114300" distR="114300" simplePos="0" relativeHeight="251659264" behindDoc="0" locked="0" layoutInCell="1" allowOverlap="1" wp14:anchorId="3C6E8013" wp14:editId="76342135">
            <wp:simplePos x="0" y="0"/>
            <wp:positionH relativeFrom="column">
              <wp:posOffset>1953895</wp:posOffset>
            </wp:positionH>
            <wp:positionV relativeFrom="paragraph">
              <wp:posOffset>149225</wp:posOffset>
            </wp:positionV>
            <wp:extent cx="2282190" cy="97790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400" cy="97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26"/>
          <w:sz w:val="20"/>
        </w:rPr>
        <w:drawing>
          <wp:inline distT="0" distB="0" distL="0" distR="0" wp14:anchorId="48EAD2F5" wp14:editId="73ABDFA3">
            <wp:extent cx="1752600" cy="86741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840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6"/>
          <w:sz w:val="20"/>
        </w:rPr>
        <w:tab/>
      </w:r>
      <w:r>
        <w:rPr>
          <w:position w:val="58"/>
          <w:sz w:val="20"/>
        </w:rPr>
        <w:tab/>
      </w:r>
      <w:r>
        <w:rPr>
          <w:noProof/>
          <w:sz w:val="20"/>
        </w:rPr>
        <w:drawing>
          <wp:inline distT="0" distB="0" distL="0" distR="0" wp14:anchorId="23AF59DE" wp14:editId="1917519F">
            <wp:extent cx="1012825" cy="122364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394" cy="122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DA97" w14:textId="77777777" w:rsidR="00125DD9" w:rsidRDefault="00125DD9">
      <w:pPr>
        <w:pStyle w:val="a5"/>
        <w:spacing w:before="285"/>
        <w:ind w:left="0"/>
      </w:pPr>
    </w:p>
    <w:p w14:paraId="60A07CBD" w14:textId="77777777" w:rsidR="00125DD9" w:rsidRDefault="007F4E2F">
      <w:pPr>
        <w:pStyle w:val="1"/>
        <w:spacing w:line="362" w:lineRule="auto"/>
        <w:ind w:right="2003" w:firstLine="850"/>
        <w:jc w:val="center"/>
      </w:pPr>
      <w:r>
        <w:t>Проект программы</w:t>
      </w:r>
      <w:r>
        <w:rPr>
          <w:spacing w:val="-7"/>
        </w:rPr>
        <w:t xml:space="preserve"> </w:t>
      </w:r>
      <w:r>
        <w:t>выставки</w:t>
      </w:r>
      <w:r>
        <w:rPr>
          <w:spacing w:val="-7"/>
        </w:rPr>
        <w:t xml:space="preserve"> </w:t>
      </w:r>
      <w:r>
        <w:rPr>
          <w:lang w:val="en-US"/>
        </w:rPr>
        <w:t>EXPOTRAVEL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2025</w:t>
      </w:r>
    </w:p>
    <w:p w14:paraId="07DE4D1C" w14:textId="77777777" w:rsidR="00125DD9" w:rsidRDefault="007F4E2F">
      <w:pPr>
        <w:spacing w:line="362" w:lineRule="auto"/>
        <w:ind w:right="492"/>
        <w:outlineLvl w:val="0"/>
        <w:rPr>
          <w:sz w:val="28"/>
          <w:szCs w:val="28"/>
        </w:rPr>
      </w:pPr>
      <w:r>
        <w:rPr>
          <w:sz w:val="28"/>
          <w:szCs w:val="28"/>
        </w:rPr>
        <w:t>В рамках выставки традиционно проходит более 20 презентаций туристского потенциала регионов и муниципалитетов РФ, полетных программ туроператоров и авиакомпаний.</w:t>
      </w:r>
    </w:p>
    <w:p w14:paraId="7640D49B" w14:textId="77777777" w:rsidR="00125DD9" w:rsidRDefault="007F4E2F">
      <w:pPr>
        <w:spacing w:line="362" w:lineRule="auto"/>
        <w:ind w:left="143" w:right="2003" w:firstLine="208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2 октября, ЧЕТВЕРГ</w:t>
      </w:r>
    </w:p>
    <w:p w14:paraId="3029294F" w14:textId="77777777" w:rsidR="00125DD9" w:rsidRDefault="007F4E2F">
      <w:pPr>
        <w:spacing w:line="317" w:lineRule="exact"/>
        <w:ind w:left="143"/>
        <w:rPr>
          <w:b/>
          <w:sz w:val="28"/>
        </w:rPr>
      </w:pPr>
      <w:r>
        <w:rPr>
          <w:b/>
          <w:color w:val="000099"/>
          <w:sz w:val="28"/>
        </w:rPr>
        <w:t>Главная</w:t>
      </w:r>
      <w:r>
        <w:rPr>
          <w:b/>
          <w:color w:val="000099"/>
          <w:spacing w:val="-6"/>
          <w:sz w:val="28"/>
        </w:rPr>
        <w:t xml:space="preserve"> </w:t>
      </w:r>
      <w:r>
        <w:rPr>
          <w:b/>
          <w:color w:val="000099"/>
          <w:sz w:val="28"/>
        </w:rPr>
        <w:t>сцена,</w:t>
      </w:r>
      <w:r>
        <w:rPr>
          <w:b/>
          <w:color w:val="000099"/>
          <w:spacing w:val="-5"/>
          <w:sz w:val="28"/>
        </w:rPr>
        <w:t xml:space="preserve"> </w:t>
      </w:r>
      <w:r>
        <w:rPr>
          <w:b/>
          <w:color w:val="000099"/>
          <w:sz w:val="28"/>
        </w:rPr>
        <w:t>2</w:t>
      </w:r>
      <w:r>
        <w:rPr>
          <w:b/>
          <w:color w:val="000099"/>
          <w:spacing w:val="-3"/>
          <w:sz w:val="28"/>
        </w:rPr>
        <w:t xml:space="preserve"> </w:t>
      </w:r>
      <w:r>
        <w:rPr>
          <w:b/>
          <w:color w:val="000099"/>
          <w:spacing w:val="-4"/>
          <w:sz w:val="28"/>
        </w:rPr>
        <w:t>этаж</w:t>
      </w:r>
    </w:p>
    <w:p w14:paraId="36227DDD" w14:textId="77777777" w:rsidR="00125DD9" w:rsidRDefault="007F4E2F">
      <w:pPr>
        <w:spacing w:before="161" w:line="360" w:lineRule="auto"/>
        <w:ind w:left="143" w:firstLine="707"/>
        <w:rPr>
          <w:sz w:val="28"/>
          <w:szCs w:val="28"/>
        </w:rPr>
      </w:pPr>
      <w:r>
        <w:rPr>
          <w:sz w:val="28"/>
          <w:szCs w:val="28"/>
        </w:rPr>
        <w:t>10:00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10:45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Торжественное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открытие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международной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туристической выставки EXPOTRAVEL -2025</w:t>
      </w:r>
    </w:p>
    <w:p w14:paraId="644349AB" w14:textId="0025663C" w:rsidR="00125DD9" w:rsidRDefault="007F4E2F">
      <w:pPr>
        <w:spacing w:before="161"/>
        <w:ind w:left="143"/>
        <w:outlineLvl w:val="0"/>
        <w:rPr>
          <w:b/>
          <w:bCs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</w:t>
      </w:r>
      <w:r>
        <w:rPr>
          <w:b/>
          <w:bCs/>
          <w:color w:val="000099"/>
          <w:spacing w:val="-5"/>
          <w:sz w:val="28"/>
          <w:szCs w:val="28"/>
        </w:rPr>
        <w:t xml:space="preserve"> </w:t>
      </w:r>
      <w:r w:rsidR="001807A1">
        <w:rPr>
          <w:b/>
          <w:bCs/>
          <w:color w:val="000099"/>
          <w:spacing w:val="-5"/>
          <w:sz w:val="28"/>
          <w:szCs w:val="28"/>
        </w:rPr>
        <w:t>1</w:t>
      </w:r>
    </w:p>
    <w:p w14:paraId="046E22C8" w14:textId="39907423" w:rsidR="00125DD9" w:rsidRPr="001807A1" w:rsidRDefault="007F4E2F" w:rsidP="001807A1">
      <w:pPr>
        <w:spacing w:before="160" w:line="362" w:lineRule="auto"/>
        <w:ind w:left="851" w:hanging="567"/>
        <w:rPr>
          <w:b/>
          <w:bCs/>
          <w:sz w:val="28"/>
          <w:szCs w:val="28"/>
        </w:rPr>
      </w:pPr>
      <w:r w:rsidRPr="001807A1">
        <w:rPr>
          <w:b/>
          <w:bCs/>
          <w:spacing w:val="-5"/>
          <w:sz w:val="28"/>
          <w:szCs w:val="28"/>
        </w:rPr>
        <w:t xml:space="preserve"> </w:t>
      </w:r>
      <w:r w:rsidR="001807A1" w:rsidRPr="001807A1">
        <w:rPr>
          <w:b/>
          <w:bCs/>
          <w:spacing w:val="-5"/>
          <w:sz w:val="28"/>
          <w:szCs w:val="28"/>
        </w:rPr>
        <w:t xml:space="preserve">11:00 – 12:00 </w:t>
      </w:r>
      <w:r w:rsidRPr="001807A1">
        <w:rPr>
          <w:b/>
          <w:bCs/>
          <w:sz w:val="28"/>
          <w:szCs w:val="28"/>
        </w:rPr>
        <w:t>–</w:t>
      </w:r>
      <w:r w:rsidRPr="001807A1">
        <w:rPr>
          <w:b/>
          <w:bCs/>
          <w:spacing w:val="-7"/>
          <w:sz w:val="28"/>
          <w:szCs w:val="28"/>
        </w:rPr>
        <w:t xml:space="preserve"> </w:t>
      </w:r>
      <w:r w:rsidRPr="001807A1">
        <w:rPr>
          <w:b/>
          <w:bCs/>
          <w:sz w:val="28"/>
          <w:szCs w:val="28"/>
        </w:rPr>
        <w:t>Пленарное</w:t>
      </w:r>
      <w:r w:rsidRPr="001807A1">
        <w:rPr>
          <w:b/>
          <w:bCs/>
          <w:spacing w:val="-5"/>
          <w:sz w:val="28"/>
          <w:szCs w:val="28"/>
        </w:rPr>
        <w:t xml:space="preserve"> </w:t>
      </w:r>
      <w:r w:rsidRPr="001807A1">
        <w:rPr>
          <w:b/>
          <w:bCs/>
          <w:sz w:val="28"/>
          <w:szCs w:val="28"/>
        </w:rPr>
        <w:t>заседание</w:t>
      </w:r>
      <w:r w:rsidRPr="001807A1">
        <w:rPr>
          <w:b/>
          <w:bCs/>
          <w:spacing w:val="-5"/>
          <w:sz w:val="28"/>
          <w:szCs w:val="28"/>
        </w:rPr>
        <w:t xml:space="preserve"> </w:t>
      </w:r>
      <w:r w:rsidRPr="001807A1">
        <w:rPr>
          <w:b/>
          <w:bCs/>
          <w:sz w:val="28"/>
          <w:szCs w:val="28"/>
        </w:rPr>
        <w:t>«Развитие</w:t>
      </w:r>
      <w:r w:rsidRPr="001807A1">
        <w:rPr>
          <w:b/>
          <w:bCs/>
          <w:spacing w:val="-5"/>
          <w:sz w:val="28"/>
          <w:szCs w:val="28"/>
        </w:rPr>
        <w:t xml:space="preserve"> </w:t>
      </w:r>
      <w:r w:rsidRPr="001807A1">
        <w:rPr>
          <w:b/>
          <w:bCs/>
          <w:sz w:val="28"/>
          <w:szCs w:val="28"/>
        </w:rPr>
        <w:t>современного</w:t>
      </w:r>
      <w:r w:rsidRPr="001807A1">
        <w:rPr>
          <w:b/>
          <w:bCs/>
          <w:spacing w:val="-4"/>
          <w:sz w:val="28"/>
          <w:szCs w:val="28"/>
        </w:rPr>
        <w:t xml:space="preserve"> </w:t>
      </w:r>
      <w:r w:rsidRPr="001807A1">
        <w:rPr>
          <w:b/>
          <w:bCs/>
          <w:sz w:val="28"/>
          <w:szCs w:val="28"/>
        </w:rPr>
        <w:t>туристского рынка: основные направления, вызовы и возможности»</w:t>
      </w:r>
      <w:r w:rsidR="001807A1">
        <w:rPr>
          <w:b/>
          <w:bCs/>
          <w:sz w:val="28"/>
          <w:szCs w:val="28"/>
        </w:rPr>
        <w:t>.</w:t>
      </w:r>
    </w:p>
    <w:p w14:paraId="1038F739" w14:textId="77777777" w:rsidR="00125DD9" w:rsidRDefault="007F4E2F">
      <w:pPr>
        <w:numPr>
          <w:ilvl w:val="0"/>
          <w:numId w:val="1"/>
        </w:numPr>
        <w:tabs>
          <w:tab w:val="left" w:pos="1013"/>
        </w:tabs>
        <w:spacing w:line="317" w:lineRule="exact"/>
        <w:rPr>
          <w:sz w:val="28"/>
        </w:rPr>
      </w:pPr>
      <w:r>
        <w:rPr>
          <w:sz w:val="28"/>
        </w:rPr>
        <w:t>Национальный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«Туризм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гостеприимство»</w:t>
      </w:r>
    </w:p>
    <w:p w14:paraId="747111C2" w14:textId="77777777" w:rsidR="00125DD9" w:rsidRDefault="007F4E2F">
      <w:pPr>
        <w:numPr>
          <w:ilvl w:val="0"/>
          <w:numId w:val="1"/>
        </w:numPr>
        <w:tabs>
          <w:tab w:val="left" w:pos="1013"/>
        </w:tabs>
        <w:spacing w:before="161"/>
        <w:rPr>
          <w:sz w:val="28"/>
        </w:rPr>
      </w:pPr>
      <w:r>
        <w:rPr>
          <w:sz w:val="28"/>
        </w:rPr>
        <w:t>Региональные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отрасли</w:t>
      </w:r>
    </w:p>
    <w:p w14:paraId="30C32754" w14:textId="77777777" w:rsidR="00125DD9" w:rsidRDefault="007F4E2F">
      <w:pPr>
        <w:numPr>
          <w:ilvl w:val="0"/>
          <w:numId w:val="1"/>
        </w:numPr>
        <w:tabs>
          <w:tab w:val="left" w:pos="1013"/>
        </w:tabs>
        <w:spacing w:before="160"/>
        <w:rPr>
          <w:sz w:val="28"/>
        </w:rPr>
      </w:pPr>
      <w:r>
        <w:rPr>
          <w:sz w:val="28"/>
        </w:rPr>
        <w:t>Международное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туризма</w:t>
      </w:r>
    </w:p>
    <w:p w14:paraId="49C89210" w14:textId="77777777" w:rsidR="00125DD9" w:rsidRDefault="007F4E2F">
      <w:pPr>
        <w:numPr>
          <w:ilvl w:val="0"/>
          <w:numId w:val="1"/>
        </w:numPr>
        <w:tabs>
          <w:tab w:val="left" w:pos="1013"/>
        </w:tabs>
        <w:spacing w:before="163"/>
        <w:rPr>
          <w:sz w:val="28"/>
        </w:rPr>
      </w:pPr>
      <w:r>
        <w:rPr>
          <w:sz w:val="28"/>
        </w:rPr>
        <w:t>Туризм.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14:paraId="24D26BE2" w14:textId="2AAEB82D" w:rsidR="00125DD9" w:rsidRDefault="007F4E2F" w:rsidP="001807A1">
      <w:pPr>
        <w:tabs>
          <w:tab w:val="left" w:pos="1013"/>
        </w:tabs>
        <w:spacing w:before="163" w:line="360" w:lineRule="auto"/>
        <w:ind w:left="1014"/>
        <w:jc w:val="both"/>
        <w:rPr>
          <w:sz w:val="28"/>
        </w:rPr>
      </w:pPr>
      <w:r>
        <w:rPr>
          <w:sz w:val="28"/>
        </w:rPr>
        <w:t xml:space="preserve">Приглашены к участию: Депутаты государственной Думы РФ, руководящий состав и президент РСТ, </w:t>
      </w:r>
      <w:r>
        <w:rPr>
          <w:sz w:val="28"/>
        </w:rPr>
        <w:t>Правительство Свердловской области, руководители региональных отраслевых министерств и департаментов.</w:t>
      </w:r>
    </w:p>
    <w:p w14:paraId="3781833C" w14:textId="2F855F88" w:rsidR="00125DD9" w:rsidRPr="001807A1" w:rsidRDefault="001807A1" w:rsidP="001807A1">
      <w:pPr>
        <w:spacing w:before="161" w:line="360" w:lineRule="auto"/>
        <w:ind w:left="851" w:hanging="425"/>
        <w:rPr>
          <w:b/>
          <w:bCs/>
          <w:spacing w:val="-7"/>
          <w:sz w:val="28"/>
          <w:szCs w:val="28"/>
        </w:rPr>
      </w:pPr>
      <w:r w:rsidRPr="001807A1">
        <w:rPr>
          <w:b/>
          <w:bCs/>
          <w:sz w:val="28"/>
          <w:szCs w:val="28"/>
        </w:rPr>
        <w:t xml:space="preserve">12:00-13:30 </w:t>
      </w:r>
      <w:r w:rsidR="007F4E2F" w:rsidRPr="001807A1">
        <w:rPr>
          <w:b/>
          <w:bCs/>
          <w:sz w:val="28"/>
          <w:szCs w:val="28"/>
        </w:rPr>
        <w:t>–</w:t>
      </w:r>
      <w:r w:rsidR="007F4E2F" w:rsidRPr="001807A1">
        <w:rPr>
          <w:b/>
          <w:bCs/>
          <w:spacing w:val="-3"/>
          <w:sz w:val="28"/>
          <w:szCs w:val="28"/>
        </w:rPr>
        <w:t xml:space="preserve"> </w:t>
      </w:r>
      <w:r w:rsidR="007F4E2F" w:rsidRPr="001807A1">
        <w:rPr>
          <w:b/>
          <w:bCs/>
          <w:sz w:val="28"/>
          <w:szCs w:val="28"/>
        </w:rPr>
        <w:t>Конференция</w:t>
      </w:r>
      <w:r w:rsidR="007F4E2F" w:rsidRPr="001807A1">
        <w:rPr>
          <w:b/>
          <w:bCs/>
          <w:spacing w:val="-3"/>
          <w:sz w:val="28"/>
          <w:szCs w:val="28"/>
        </w:rPr>
        <w:t xml:space="preserve"> </w:t>
      </w:r>
      <w:r w:rsidR="007F4E2F" w:rsidRPr="001807A1">
        <w:rPr>
          <w:b/>
          <w:bCs/>
          <w:sz w:val="28"/>
          <w:szCs w:val="28"/>
        </w:rPr>
        <w:t>«</w:t>
      </w:r>
      <w:r w:rsidR="007F4E2F" w:rsidRPr="001807A1">
        <w:rPr>
          <w:b/>
          <w:bCs/>
          <w:sz w:val="28"/>
          <w:szCs w:val="28"/>
          <w:lang w:val="en-US"/>
        </w:rPr>
        <w:t>Medical</w:t>
      </w:r>
      <w:r w:rsidR="007F4E2F" w:rsidRPr="001807A1">
        <w:rPr>
          <w:b/>
          <w:bCs/>
          <w:sz w:val="28"/>
          <w:szCs w:val="28"/>
        </w:rPr>
        <w:t>&amp;</w:t>
      </w:r>
      <w:r w:rsidR="007F4E2F" w:rsidRPr="001807A1">
        <w:rPr>
          <w:b/>
          <w:bCs/>
          <w:sz w:val="28"/>
          <w:szCs w:val="28"/>
          <w:lang w:val="en-US"/>
        </w:rPr>
        <w:t>SPA</w:t>
      </w:r>
      <w:r w:rsidR="007F4E2F" w:rsidRPr="001807A1">
        <w:rPr>
          <w:b/>
          <w:bCs/>
          <w:sz w:val="28"/>
          <w:szCs w:val="28"/>
        </w:rPr>
        <w:t>.</w:t>
      </w:r>
      <w:r w:rsidR="007F4E2F" w:rsidRPr="001807A1">
        <w:rPr>
          <w:b/>
          <w:bCs/>
          <w:spacing w:val="-7"/>
          <w:sz w:val="28"/>
          <w:szCs w:val="28"/>
        </w:rPr>
        <w:t xml:space="preserve"> Микс программ по отдыху и оздоровлению в России и за рубежом»</w:t>
      </w:r>
    </w:p>
    <w:p w14:paraId="7E946F3B" w14:textId="66FFCA68" w:rsidR="00125DD9" w:rsidRDefault="007F4E2F">
      <w:pPr>
        <w:spacing w:before="161"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Важное событие на тему развития международных программ отдыха, </w:t>
      </w:r>
      <w:r>
        <w:rPr>
          <w:sz w:val="28"/>
          <w:szCs w:val="28"/>
        </w:rPr>
        <w:t>оздоровления и лечени</w:t>
      </w:r>
      <w:r w:rsidR="001807A1">
        <w:rPr>
          <w:sz w:val="28"/>
          <w:szCs w:val="28"/>
        </w:rPr>
        <w:t>я</w:t>
      </w:r>
      <w:r>
        <w:rPr>
          <w:sz w:val="28"/>
          <w:szCs w:val="28"/>
        </w:rPr>
        <w:t xml:space="preserve"> граждан. На конференции </w:t>
      </w:r>
      <w:proofErr w:type="spellStart"/>
      <w:r>
        <w:rPr>
          <w:sz w:val="28"/>
          <w:szCs w:val="28"/>
        </w:rPr>
        <w:t>Medical&amp;SPA</w:t>
      </w:r>
      <w:proofErr w:type="spellEnd"/>
      <w:r>
        <w:rPr>
          <w:sz w:val="28"/>
          <w:szCs w:val="28"/>
        </w:rPr>
        <w:t xml:space="preserve"> с презентациями выступят представители термальных курортов зарубежных стран и России, руководители санаториев и отелей, </w:t>
      </w:r>
      <w:r>
        <w:rPr>
          <w:sz w:val="28"/>
          <w:szCs w:val="28"/>
        </w:rPr>
        <w:lastRenderedPageBreak/>
        <w:t>оказывающих услуги в сфере оздоровления, главы муниципалитетов, в которых нах</w:t>
      </w:r>
      <w:r>
        <w:rPr>
          <w:sz w:val="28"/>
          <w:szCs w:val="28"/>
        </w:rPr>
        <w:t>одятся СПА комплексы. В рамках мероприятия состоится презентация «Отдых и лечение» на термальных курортах Венгрии» (при участии Генерального консульства Венгрии в Екатеринбурге). В качестве слушателей приглашены туристские компании, представители профсоюзн</w:t>
      </w:r>
      <w:r>
        <w:rPr>
          <w:sz w:val="28"/>
          <w:szCs w:val="28"/>
        </w:rPr>
        <w:t>ых организаций и промышленных предприятий, которые заинтересованы в оздоровлении и профилактике профессиональных заболеваний своих работников.</w:t>
      </w:r>
    </w:p>
    <w:p w14:paraId="7E04D43D" w14:textId="5410A29D" w:rsidR="001807A1" w:rsidRPr="001807A1" w:rsidRDefault="001807A1" w:rsidP="001807A1">
      <w:pPr>
        <w:spacing w:before="161" w:line="360" w:lineRule="auto"/>
        <w:ind w:left="851" w:hanging="425"/>
        <w:rPr>
          <w:b/>
          <w:bCs/>
          <w:sz w:val="28"/>
          <w:szCs w:val="28"/>
        </w:rPr>
      </w:pPr>
      <w:r w:rsidRPr="001807A1">
        <w:rPr>
          <w:b/>
          <w:bCs/>
          <w:sz w:val="28"/>
          <w:szCs w:val="28"/>
        </w:rPr>
        <w:t>14:00-15:00 – Презентация туристских программ отелей Венгрии.</w:t>
      </w:r>
    </w:p>
    <w:p w14:paraId="525F6659" w14:textId="1C442365" w:rsidR="001807A1" w:rsidRDefault="001807A1">
      <w:pPr>
        <w:spacing w:before="161"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В программе мероприятия:</w:t>
      </w:r>
    </w:p>
    <w:p w14:paraId="1D3B3721" w14:textId="2338A5DB" w:rsidR="001807A1" w:rsidRDefault="001807A1" w:rsidP="001807A1">
      <w:pPr>
        <w:pStyle w:val="a7"/>
        <w:numPr>
          <w:ilvl w:val="0"/>
          <w:numId w:val="3"/>
        </w:numPr>
        <w:spacing w:before="161" w:line="360" w:lineRule="auto"/>
        <w:ind w:left="993" w:hanging="284"/>
        <w:rPr>
          <w:sz w:val="28"/>
          <w:szCs w:val="28"/>
        </w:rPr>
      </w:pPr>
      <w:r w:rsidRPr="001807A1">
        <w:rPr>
          <w:sz w:val="28"/>
          <w:szCs w:val="28"/>
        </w:rPr>
        <w:t>Вступительное слово представителей Генерального консульства Венгрии в Екатеринбурге</w:t>
      </w:r>
    </w:p>
    <w:p w14:paraId="4F3F9368" w14:textId="04E253D7" w:rsidR="001807A1" w:rsidRPr="001807A1" w:rsidRDefault="001807A1" w:rsidP="001807A1">
      <w:pPr>
        <w:pStyle w:val="a7"/>
        <w:numPr>
          <w:ilvl w:val="0"/>
          <w:numId w:val="3"/>
        </w:numPr>
        <w:spacing w:before="161" w:line="360" w:lineRule="auto"/>
        <w:ind w:left="993" w:hanging="284"/>
        <w:rPr>
          <w:sz w:val="28"/>
          <w:szCs w:val="28"/>
        </w:rPr>
      </w:pPr>
      <w:r>
        <w:rPr>
          <w:sz w:val="28"/>
          <w:szCs w:val="28"/>
        </w:rPr>
        <w:t>Представители</w:t>
      </w:r>
      <w:r w:rsidRPr="001807A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Hotel</w:t>
      </w:r>
      <w:r w:rsidRPr="001807A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Spirit</w:t>
      </w:r>
      <w:r w:rsidRPr="001807A1">
        <w:rPr>
          <w:sz w:val="28"/>
          <w:szCs w:val="28"/>
        </w:rPr>
        <w:t xml:space="preserve"> 5* (</w:t>
      </w:r>
      <w:proofErr w:type="spellStart"/>
      <w:r>
        <w:rPr>
          <w:sz w:val="28"/>
          <w:szCs w:val="28"/>
        </w:rPr>
        <w:t>Шарвар</w:t>
      </w:r>
      <w:proofErr w:type="spellEnd"/>
      <w:r w:rsidRPr="001807A1"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Hotel</w:t>
      </w:r>
      <w:r w:rsidRPr="001807A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Lotus</w:t>
      </w:r>
      <w:r w:rsidRPr="001807A1">
        <w:rPr>
          <w:sz w:val="28"/>
          <w:szCs w:val="28"/>
        </w:rPr>
        <w:t xml:space="preserve"> 5*</w:t>
      </w:r>
      <w:r w:rsidRPr="001807A1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Хевиз</w:t>
      </w:r>
      <w:proofErr w:type="spellEnd"/>
      <w:r w:rsidRPr="001807A1">
        <w:rPr>
          <w:sz w:val="28"/>
          <w:szCs w:val="28"/>
        </w:rPr>
        <w:t>)</w:t>
      </w:r>
      <w:r>
        <w:rPr>
          <w:sz w:val="28"/>
          <w:szCs w:val="28"/>
        </w:rPr>
        <w:t xml:space="preserve">, 1000 дорог Будапешт, </w:t>
      </w:r>
      <w:r>
        <w:rPr>
          <w:sz w:val="28"/>
          <w:szCs w:val="28"/>
          <w:lang w:val="en-US"/>
        </w:rPr>
        <w:t>Hotel</w:t>
      </w:r>
      <w:r w:rsidRPr="001807A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Carbona</w:t>
      </w:r>
      <w:proofErr w:type="spellEnd"/>
      <w:r w:rsidRPr="001807A1">
        <w:rPr>
          <w:sz w:val="28"/>
          <w:szCs w:val="28"/>
        </w:rPr>
        <w:t xml:space="preserve"> </w:t>
      </w:r>
      <w:r w:rsidRPr="001807A1">
        <w:rPr>
          <w:sz w:val="28"/>
          <w:szCs w:val="28"/>
        </w:rPr>
        <w:t>4</w:t>
      </w:r>
      <w:r w:rsidRPr="001807A1">
        <w:rPr>
          <w:sz w:val="28"/>
          <w:szCs w:val="28"/>
        </w:rPr>
        <w:t xml:space="preserve">* </w:t>
      </w:r>
      <w:r>
        <w:rPr>
          <w:sz w:val="28"/>
          <w:szCs w:val="28"/>
        </w:rPr>
        <w:t>+ (</w:t>
      </w:r>
      <w:proofErr w:type="spellStart"/>
      <w:r>
        <w:rPr>
          <w:sz w:val="28"/>
          <w:szCs w:val="28"/>
        </w:rPr>
        <w:t>Хевиз</w:t>
      </w:r>
      <w:proofErr w:type="spellEnd"/>
      <w:r w:rsidRPr="001807A1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07A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Ensana</w:t>
      </w:r>
      <w:proofErr w:type="spellEnd"/>
      <w:r w:rsidRPr="001807A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Hotels</w:t>
      </w:r>
      <w:r>
        <w:rPr>
          <w:sz w:val="28"/>
          <w:szCs w:val="28"/>
        </w:rPr>
        <w:t>.</w:t>
      </w:r>
    </w:p>
    <w:p w14:paraId="2C39B904" w14:textId="77777777" w:rsidR="001807A1" w:rsidRPr="001807A1" w:rsidRDefault="001807A1" w:rsidP="007677AD">
      <w:pPr>
        <w:outlineLvl w:val="0"/>
        <w:rPr>
          <w:b/>
          <w:bCs/>
          <w:color w:val="0D0D0D" w:themeColor="text1" w:themeTint="F2"/>
          <w:sz w:val="28"/>
          <w:szCs w:val="28"/>
        </w:rPr>
      </w:pPr>
    </w:p>
    <w:p w14:paraId="42BF3656" w14:textId="2F42D84B" w:rsidR="00724448" w:rsidRDefault="007F4E2F" w:rsidP="00724448">
      <w:pPr>
        <w:spacing w:line="360" w:lineRule="auto"/>
        <w:ind w:left="143"/>
        <w:outlineLvl w:val="0"/>
        <w:rPr>
          <w:b/>
          <w:bCs/>
          <w:color w:val="000099"/>
          <w:spacing w:val="-3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2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 w:rsidR="00724448">
        <w:rPr>
          <w:b/>
          <w:bCs/>
          <w:color w:val="000099"/>
          <w:spacing w:val="-3"/>
          <w:sz w:val="28"/>
          <w:szCs w:val="28"/>
        </w:rPr>
        <w:t>3</w:t>
      </w:r>
    </w:p>
    <w:p w14:paraId="3A77C0FF" w14:textId="4F5BAEF2" w:rsidR="001807A1" w:rsidRPr="001807A1" w:rsidRDefault="001807A1">
      <w:pPr>
        <w:spacing w:line="360" w:lineRule="auto"/>
        <w:ind w:left="143"/>
        <w:outlineLvl w:val="0"/>
        <w:rPr>
          <w:b/>
          <w:bCs/>
          <w:color w:val="0D0D0D" w:themeColor="text1" w:themeTint="F2"/>
          <w:sz w:val="28"/>
          <w:szCs w:val="28"/>
        </w:rPr>
      </w:pPr>
      <w:r w:rsidRPr="001807A1">
        <w:rPr>
          <w:b/>
          <w:bCs/>
          <w:color w:val="0D0D0D" w:themeColor="text1" w:themeTint="F2"/>
          <w:spacing w:val="-3"/>
          <w:sz w:val="28"/>
          <w:szCs w:val="28"/>
        </w:rPr>
        <w:t>1</w:t>
      </w:r>
      <w:r>
        <w:rPr>
          <w:b/>
          <w:bCs/>
          <w:color w:val="0D0D0D" w:themeColor="text1" w:themeTint="F2"/>
          <w:spacing w:val="-3"/>
          <w:sz w:val="28"/>
          <w:szCs w:val="28"/>
        </w:rPr>
        <w:t xml:space="preserve">0:00 – 15:00 - </w:t>
      </w:r>
      <w:r w:rsidRPr="001807A1">
        <w:rPr>
          <w:b/>
          <w:bCs/>
          <w:color w:val="0D0D0D" w:themeColor="text1" w:themeTint="F2"/>
          <w:spacing w:val="-3"/>
          <w:sz w:val="28"/>
          <w:szCs w:val="28"/>
        </w:rPr>
        <w:t>Презентации участников выставки</w:t>
      </w:r>
      <w:r>
        <w:rPr>
          <w:b/>
          <w:bCs/>
          <w:color w:val="0D0D0D" w:themeColor="text1" w:themeTint="F2"/>
          <w:spacing w:val="-3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pacing w:val="-3"/>
          <w:sz w:val="28"/>
          <w:szCs w:val="28"/>
          <w:lang w:val="en-US"/>
        </w:rPr>
        <w:t>EXPOTRAVEL</w:t>
      </w:r>
      <w:r w:rsidRPr="001807A1">
        <w:rPr>
          <w:b/>
          <w:bCs/>
          <w:color w:val="0D0D0D" w:themeColor="text1" w:themeTint="F2"/>
          <w:spacing w:val="-3"/>
          <w:sz w:val="28"/>
          <w:szCs w:val="28"/>
        </w:rPr>
        <w:t>-2025</w:t>
      </w:r>
    </w:p>
    <w:p w14:paraId="394B6356" w14:textId="3EE9BE2D" w:rsidR="007677AD" w:rsidRDefault="001807A1" w:rsidP="007677AD">
      <w:pPr>
        <w:spacing w:line="360" w:lineRule="auto"/>
        <w:ind w:left="141"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1807A1">
        <w:rPr>
          <w:b/>
          <w:bCs/>
          <w:color w:val="000000" w:themeColor="text1"/>
          <w:sz w:val="28"/>
          <w:szCs w:val="28"/>
        </w:rPr>
        <w:t>15:00 – 16:00 Презентация «Малайзия – настоящая Азия»</w:t>
      </w:r>
    </w:p>
    <w:p w14:paraId="28319C64" w14:textId="77777777" w:rsidR="007677AD" w:rsidRDefault="007677AD" w:rsidP="007677AD">
      <w:pPr>
        <w:spacing w:line="360" w:lineRule="auto"/>
        <w:ind w:left="141"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14:paraId="675E4F74" w14:textId="77777777" w:rsidR="007677AD" w:rsidRDefault="007677AD" w:rsidP="007677AD">
      <w:pPr>
        <w:ind w:left="143"/>
        <w:outlineLvl w:val="0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2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 4</w:t>
      </w:r>
    </w:p>
    <w:p w14:paraId="281B05FC" w14:textId="77777777" w:rsidR="007677AD" w:rsidRDefault="007677AD" w:rsidP="007677AD">
      <w:pPr>
        <w:ind w:left="143"/>
        <w:outlineLvl w:val="0"/>
        <w:rPr>
          <w:b/>
          <w:bCs/>
          <w:color w:val="000099"/>
          <w:sz w:val="28"/>
          <w:szCs w:val="28"/>
        </w:rPr>
      </w:pPr>
    </w:p>
    <w:p w14:paraId="2FC15D27" w14:textId="77777777" w:rsidR="007677AD" w:rsidRPr="00724448" w:rsidRDefault="007677AD" w:rsidP="007677AD">
      <w:pPr>
        <w:spacing w:line="360" w:lineRule="auto"/>
        <w:ind w:left="143"/>
        <w:outlineLvl w:val="0"/>
        <w:rPr>
          <w:b/>
          <w:bCs/>
          <w:color w:val="0D0D0D" w:themeColor="text1" w:themeTint="F2"/>
          <w:sz w:val="28"/>
          <w:szCs w:val="28"/>
        </w:rPr>
      </w:pPr>
      <w:r w:rsidRPr="00724448">
        <w:rPr>
          <w:b/>
          <w:bCs/>
          <w:color w:val="0D0D0D" w:themeColor="text1" w:themeTint="F2"/>
          <w:sz w:val="28"/>
          <w:szCs w:val="28"/>
        </w:rPr>
        <w:t xml:space="preserve">11:00 – 13:00 </w:t>
      </w:r>
      <w:r w:rsidRPr="00724448">
        <w:rPr>
          <w:b/>
          <w:bCs/>
          <w:sz w:val="28"/>
          <w:szCs w:val="28"/>
        </w:rPr>
        <w:t xml:space="preserve">– </w:t>
      </w:r>
      <w:r w:rsidRPr="00724448">
        <w:rPr>
          <w:b/>
          <w:bCs/>
          <w:spacing w:val="-4"/>
          <w:sz w:val="28"/>
          <w:szCs w:val="28"/>
        </w:rPr>
        <w:t>Блок презентаций «Дружественные страны. Республики Центральной Азии»</w:t>
      </w:r>
    </w:p>
    <w:p w14:paraId="281F7B62" w14:textId="77777777" w:rsidR="007677AD" w:rsidRPr="00724448" w:rsidRDefault="007677AD" w:rsidP="007677AD">
      <w:pPr>
        <w:spacing w:line="360" w:lineRule="auto"/>
        <w:ind w:left="143"/>
        <w:outlineLvl w:val="0"/>
        <w:rPr>
          <w:b/>
          <w:bCs/>
          <w:spacing w:val="-4"/>
          <w:sz w:val="28"/>
          <w:szCs w:val="28"/>
        </w:rPr>
      </w:pPr>
      <w:r w:rsidRPr="00724448">
        <w:rPr>
          <w:b/>
          <w:bCs/>
          <w:color w:val="0D0D0D" w:themeColor="text1" w:themeTint="F2"/>
          <w:sz w:val="28"/>
          <w:szCs w:val="28"/>
        </w:rPr>
        <w:t xml:space="preserve">13:00 – 15:00 </w:t>
      </w:r>
      <w:r w:rsidRPr="00724448">
        <w:rPr>
          <w:b/>
          <w:bCs/>
          <w:sz w:val="28"/>
          <w:szCs w:val="28"/>
        </w:rPr>
        <w:t xml:space="preserve">– </w:t>
      </w:r>
      <w:r w:rsidRPr="00724448">
        <w:rPr>
          <w:b/>
          <w:bCs/>
          <w:spacing w:val="-4"/>
          <w:sz w:val="28"/>
          <w:szCs w:val="28"/>
        </w:rPr>
        <w:t>Воркшоп «Туристские возможности Республики Узбекистан»</w:t>
      </w:r>
    </w:p>
    <w:p w14:paraId="46A29C98" w14:textId="77777777" w:rsidR="007677AD" w:rsidRPr="001807A1" w:rsidRDefault="007677AD">
      <w:pPr>
        <w:spacing w:line="360" w:lineRule="auto"/>
        <w:ind w:left="141"/>
        <w:jc w:val="both"/>
        <w:outlineLvl w:val="0"/>
        <w:rPr>
          <w:b/>
          <w:bCs/>
          <w:color w:val="000000" w:themeColor="text1"/>
          <w:sz w:val="28"/>
          <w:szCs w:val="28"/>
        </w:rPr>
      </w:pPr>
    </w:p>
    <w:p w14:paraId="40BE1E3D" w14:textId="77777777" w:rsidR="00125DD9" w:rsidRDefault="00125DD9">
      <w:pPr>
        <w:ind w:left="141"/>
        <w:jc w:val="center"/>
        <w:outlineLvl w:val="0"/>
        <w:rPr>
          <w:b/>
          <w:bCs/>
          <w:color w:val="000099"/>
          <w:sz w:val="28"/>
          <w:szCs w:val="28"/>
        </w:rPr>
      </w:pPr>
    </w:p>
    <w:p w14:paraId="589ACF9E" w14:textId="77777777" w:rsidR="00125DD9" w:rsidRDefault="007F4E2F">
      <w:pPr>
        <w:ind w:left="14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3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октября,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>
        <w:rPr>
          <w:b/>
          <w:bCs/>
          <w:color w:val="000099"/>
          <w:spacing w:val="-2"/>
          <w:sz w:val="28"/>
          <w:szCs w:val="28"/>
        </w:rPr>
        <w:t>ПЯТНИЦА</w:t>
      </w:r>
    </w:p>
    <w:p w14:paraId="461BC8D9" w14:textId="5C999CA7" w:rsidR="00125DD9" w:rsidRDefault="007F4E2F" w:rsidP="00724448">
      <w:pPr>
        <w:spacing w:after="240"/>
        <w:ind w:left="143"/>
        <w:outlineLvl w:val="0"/>
        <w:rPr>
          <w:b/>
          <w:bCs/>
          <w:color w:val="000099"/>
          <w:spacing w:val="-3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2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 w:rsidR="001807A1">
        <w:rPr>
          <w:b/>
          <w:bCs/>
          <w:color w:val="000099"/>
          <w:spacing w:val="-3"/>
          <w:sz w:val="28"/>
          <w:szCs w:val="28"/>
        </w:rPr>
        <w:t>1</w:t>
      </w:r>
    </w:p>
    <w:p w14:paraId="29CF5E22" w14:textId="63CEE7F0" w:rsidR="001807A1" w:rsidRPr="00724448" w:rsidRDefault="001807A1" w:rsidP="001807A1">
      <w:pPr>
        <w:spacing w:line="360" w:lineRule="auto"/>
        <w:ind w:left="141"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724448">
        <w:rPr>
          <w:b/>
          <w:bCs/>
          <w:sz w:val="28"/>
          <w:szCs w:val="28"/>
        </w:rPr>
        <w:t xml:space="preserve">12:00 – 14:00 </w:t>
      </w:r>
      <w:r w:rsidRPr="00724448">
        <w:rPr>
          <w:b/>
          <w:bCs/>
          <w:sz w:val="28"/>
          <w:szCs w:val="28"/>
        </w:rPr>
        <w:t xml:space="preserve">– </w:t>
      </w:r>
      <w:bookmarkStart w:id="0" w:name="_Hlk207631543"/>
      <w:r w:rsidRPr="00724448">
        <w:rPr>
          <w:b/>
          <w:bCs/>
          <w:color w:val="000000" w:themeColor="text1"/>
          <w:sz w:val="28"/>
          <w:szCs w:val="28"/>
        </w:rPr>
        <w:t xml:space="preserve">Круглый стол «Развитие </w:t>
      </w:r>
      <w:proofErr w:type="spellStart"/>
      <w:r w:rsidRPr="00724448">
        <w:rPr>
          <w:b/>
          <w:bCs/>
          <w:color w:val="000000" w:themeColor="text1"/>
          <w:sz w:val="28"/>
          <w:szCs w:val="28"/>
        </w:rPr>
        <w:t>промтуризма</w:t>
      </w:r>
      <w:proofErr w:type="spellEnd"/>
      <w:r w:rsidRPr="00724448">
        <w:rPr>
          <w:b/>
          <w:bCs/>
          <w:color w:val="000000" w:themeColor="text1"/>
          <w:sz w:val="28"/>
          <w:szCs w:val="28"/>
        </w:rPr>
        <w:t xml:space="preserve"> в РФ». </w:t>
      </w:r>
    </w:p>
    <w:bookmarkEnd w:id="0"/>
    <w:p w14:paraId="135B0144" w14:textId="77777777" w:rsidR="001807A1" w:rsidRPr="001807A1" w:rsidRDefault="001807A1" w:rsidP="001807A1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1807A1">
        <w:rPr>
          <w:rFonts w:eastAsia="Calibri"/>
          <w:b/>
          <w:bCs/>
          <w:sz w:val="28"/>
          <w:szCs w:val="28"/>
        </w:rPr>
        <w:t xml:space="preserve">Модератор </w:t>
      </w:r>
      <w:r w:rsidRPr="001807A1">
        <w:rPr>
          <w:rFonts w:eastAsia="Calibri"/>
          <w:sz w:val="28"/>
          <w:szCs w:val="28"/>
        </w:rPr>
        <w:t xml:space="preserve">– вице-президент РСТ, руководитель комитета по развитию предпринимательства в сфере туризма ТПП РФ – </w:t>
      </w:r>
      <w:proofErr w:type="spellStart"/>
      <w:r w:rsidRPr="001807A1">
        <w:rPr>
          <w:rFonts w:eastAsia="Calibri"/>
          <w:sz w:val="28"/>
          <w:szCs w:val="28"/>
        </w:rPr>
        <w:t>Барзыкин</w:t>
      </w:r>
      <w:proofErr w:type="spellEnd"/>
      <w:r w:rsidRPr="001807A1">
        <w:rPr>
          <w:rFonts w:eastAsia="Calibri"/>
          <w:sz w:val="28"/>
          <w:szCs w:val="28"/>
        </w:rPr>
        <w:t xml:space="preserve"> Юрий Александрович.</w:t>
      </w:r>
    </w:p>
    <w:p w14:paraId="254C490C" w14:textId="77777777" w:rsidR="001807A1" w:rsidRPr="001807A1" w:rsidRDefault="001807A1" w:rsidP="001807A1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1807A1">
        <w:rPr>
          <w:rFonts w:eastAsia="Calibri"/>
          <w:b/>
          <w:bCs/>
          <w:sz w:val="28"/>
          <w:szCs w:val="28"/>
        </w:rPr>
        <w:lastRenderedPageBreak/>
        <w:t>Сомодератор</w:t>
      </w:r>
      <w:proofErr w:type="spellEnd"/>
      <w:r w:rsidRPr="001807A1">
        <w:rPr>
          <w:rFonts w:eastAsia="Calibri"/>
          <w:sz w:val="28"/>
          <w:szCs w:val="28"/>
        </w:rPr>
        <w:t xml:space="preserve"> – Руководитель комитета по развитию промышленного туризма РСТ, Президент Уральской Ассоциации туризма – Мальцев Михаил Анатольевич</w:t>
      </w:r>
    </w:p>
    <w:p w14:paraId="32F50E9D" w14:textId="6D5B7CEF" w:rsidR="00125DD9" w:rsidRDefault="001807A1" w:rsidP="001807A1">
      <w:pPr>
        <w:ind w:left="143"/>
        <w:outlineLvl w:val="0"/>
        <w:rPr>
          <w:b/>
          <w:bCs/>
          <w:color w:val="000099"/>
          <w:spacing w:val="-3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2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>
        <w:rPr>
          <w:b/>
          <w:bCs/>
          <w:color w:val="000099"/>
          <w:spacing w:val="-3"/>
          <w:sz w:val="28"/>
          <w:szCs w:val="28"/>
        </w:rPr>
        <w:t>2</w:t>
      </w:r>
    </w:p>
    <w:p w14:paraId="69D4D23C" w14:textId="249239EA" w:rsidR="00724448" w:rsidRDefault="00724448" w:rsidP="001807A1">
      <w:pPr>
        <w:ind w:left="143"/>
        <w:outlineLvl w:val="0"/>
        <w:rPr>
          <w:b/>
          <w:bCs/>
          <w:color w:val="000099"/>
          <w:spacing w:val="-3"/>
          <w:sz w:val="28"/>
          <w:szCs w:val="28"/>
        </w:rPr>
      </w:pPr>
    </w:p>
    <w:p w14:paraId="4B8A7517" w14:textId="77777777" w:rsidR="00724448" w:rsidRPr="00724448" w:rsidRDefault="00724448" w:rsidP="00724448">
      <w:pPr>
        <w:spacing w:line="360" w:lineRule="auto"/>
        <w:ind w:left="143"/>
        <w:jc w:val="both"/>
        <w:outlineLvl w:val="0"/>
        <w:rPr>
          <w:b/>
          <w:bCs/>
          <w:color w:val="0D0D0D" w:themeColor="text1" w:themeTint="F2"/>
          <w:sz w:val="28"/>
          <w:szCs w:val="28"/>
        </w:rPr>
      </w:pPr>
      <w:r w:rsidRPr="00724448">
        <w:rPr>
          <w:b/>
          <w:bCs/>
          <w:color w:val="0D0D0D" w:themeColor="text1" w:themeTint="F2"/>
          <w:spacing w:val="-3"/>
          <w:sz w:val="28"/>
          <w:szCs w:val="28"/>
        </w:rPr>
        <w:t xml:space="preserve">11:00-13:00 </w:t>
      </w:r>
      <w:r w:rsidRPr="00724448">
        <w:rPr>
          <w:b/>
          <w:bCs/>
          <w:color w:val="0D0D0D" w:themeColor="text1" w:themeTint="F2"/>
          <w:sz w:val="28"/>
          <w:szCs w:val="28"/>
        </w:rPr>
        <w:t>– Конференция «Развитие межрегионального туризма в РФ»</w:t>
      </w:r>
    </w:p>
    <w:p w14:paraId="19BADD3B" w14:textId="77777777" w:rsidR="00724448" w:rsidRPr="00724448" w:rsidRDefault="00724448" w:rsidP="00724448">
      <w:pPr>
        <w:pStyle w:val="a7"/>
        <w:numPr>
          <w:ilvl w:val="0"/>
          <w:numId w:val="5"/>
        </w:numPr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 w:rsidRPr="00724448">
        <w:rPr>
          <w:color w:val="000000" w:themeColor="text1"/>
          <w:sz w:val="28"/>
          <w:szCs w:val="28"/>
        </w:rPr>
        <w:t xml:space="preserve"> «Экологический туризм в регионах РФ»</w:t>
      </w:r>
    </w:p>
    <w:p w14:paraId="17A57C91" w14:textId="4985E005" w:rsidR="001807A1" w:rsidRPr="00724448" w:rsidRDefault="00724448" w:rsidP="00724448">
      <w:pPr>
        <w:pStyle w:val="a7"/>
        <w:numPr>
          <w:ilvl w:val="0"/>
          <w:numId w:val="4"/>
        </w:numPr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 w:rsidRPr="00724448">
        <w:rPr>
          <w:color w:val="0D0D0D"/>
          <w:sz w:val="28"/>
          <w:szCs w:val="28"/>
        </w:rPr>
        <w:t>«Туризм как фактор развития городов РФ. Формирование региональных и межрегиональных туристских маршрутов»</w:t>
      </w:r>
    </w:p>
    <w:p w14:paraId="54549C7C" w14:textId="1C71FC92" w:rsidR="001807A1" w:rsidRPr="00724448" w:rsidRDefault="00724448" w:rsidP="00724448">
      <w:pPr>
        <w:spacing w:line="360" w:lineRule="auto"/>
        <w:ind w:left="143"/>
        <w:outlineLvl w:val="0"/>
        <w:rPr>
          <w:b/>
          <w:bCs/>
          <w:color w:val="0D0D0D" w:themeColor="text1" w:themeTint="F2"/>
          <w:spacing w:val="-3"/>
          <w:sz w:val="28"/>
          <w:szCs w:val="28"/>
        </w:rPr>
      </w:pPr>
      <w:r>
        <w:rPr>
          <w:b/>
          <w:bCs/>
          <w:color w:val="0D0D0D" w:themeColor="text1" w:themeTint="F2"/>
          <w:spacing w:val="-3"/>
          <w:sz w:val="28"/>
          <w:szCs w:val="28"/>
        </w:rPr>
        <w:t xml:space="preserve">14:00-15:00 </w:t>
      </w:r>
      <w:r w:rsidRPr="00724448">
        <w:rPr>
          <w:b/>
          <w:bCs/>
          <w:color w:val="0D0D0D" w:themeColor="text1" w:themeTint="F2"/>
          <w:spacing w:val="-3"/>
          <w:sz w:val="28"/>
          <w:szCs w:val="28"/>
        </w:rPr>
        <w:t>Презентация средств размещения и туристских программ от туроператоров Центральной Европы</w:t>
      </w:r>
    </w:p>
    <w:p w14:paraId="3C35E353" w14:textId="77777777" w:rsidR="00724448" w:rsidRPr="00724448" w:rsidRDefault="00724448" w:rsidP="0023217A">
      <w:pPr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</w:p>
    <w:p w14:paraId="5665B794" w14:textId="041688B1" w:rsidR="001807A1" w:rsidRPr="0023217A" w:rsidRDefault="00724448" w:rsidP="0023217A">
      <w:pPr>
        <w:spacing w:line="360" w:lineRule="auto"/>
        <w:ind w:left="143"/>
        <w:outlineLvl w:val="0"/>
        <w:rPr>
          <w:b/>
          <w:bCs/>
          <w:color w:val="000099"/>
          <w:spacing w:val="-3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2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>
        <w:rPr>
          <w:b/>
          <w:bCs/>
          <w:color w:val="000099"/>
          <w:spacing w:val="-3"/>
          <w:sz w:val="28"/>
          <w:szCs w:val="28"/>
        </w:rPr>
        <w:t>3</w:t>
      </w:r>
    </w:p>
    <w:p w14:paraId="2F89F287" w14:textId="61C1DAD5" w:rsidR="00125DD9" w:rsidRDefault="0023217A">
      <w:pPr>
        <w:spacing w:line="360" w:lineRule="auto"/>
        <w:ind w:left="143"/>
        <w:jc w:val="both"/>
        <w:outlineLvl w:val="0"/>
        <w:rPr>
          <w:b/>
          <w:bCs/>
          <w:color w:val="0D0D0D"/>
          <w:sz w:val="28"/>
          <w:szCs w:val="28"/>
        </w:rPr>
      </w:pPr>
      <w:r w:rsidRPr="0023217A">
        <w:rPr>
          <w:b/>
          <w:bCs/>
          <w:sz w:val="28"/>
          <w:szCs w:val="28"/>
        </w:rPr>
        <w:t>1</w:t>
      </w:r>
      <w:r w:rsidR="004E4377">
        <w:rPr>
          <w:b/>
          <w:bCs/>
          <w:sz w:val="28"/>
          <w:szCs w:val="28"/>
        </w:rPr>
        <w:t>2</w:t>
      </w:r>
      <w:r w:rsidRPr="0023217A">
        <w:rPr>
          <w:b/>
          <w:bCs/>
          <w:sz w:val="28"/>
          <w:szCs w:val="28"/>
        </w:rPr>
        <w:t>:00-1</w:t>
      </w:r>
      <w:r w:rsidR="004E4377">
        <w:rPr>
          <w:b/>
          <w:bCs/>
          <w:sz w:val="28"/>
          <w:szCs w:val="28"/>
        </w:rPr>
        <w:t>3</w:t>
      </w:r>
      <w:r w:rsidRPr="0023217A">
        <w:rPr>
          <w:b/>
          <w:bCs/>
          <w:sz w:val="28"/>
          <w:szCs w:val="28"/>
        </w:rPr>
        <w:t xml:space="preserve">:00 </w:t>
      </w:r>
      <w:r w:rsidR="007F4E2F" w:rsidRPr="0023217A">
        <w:rPr>
          <w:b/>
          <w:bCs/>
          <w:sz w:val="28"/>
          <w:szCs w:val="28"/>
        </w:rPr>
        <w:t xml:space="preserve">– </w:t>
      </w:r>
      <w:r w:rsidR="007F4E2F" w:rsidRPr="0023217A">
        <w:rPr>
          <w:b/>
          <w:bCs/>
          <w:color w:val="0D0D0D"/>
          <w:sz w:val="28"/>
          <w:szCs w:val="28"/>
        </w:rPr>
        <w:t>Конференция «Детский и молодежный туризм - современные вызовы и возможности»</w:t>
      </w:r>
    </w:p>
    <w:p w14:paraId="64F5042E" w14:textId="7DFA4EF0" w:rsidR="004E4377" w:rsidRPr="0023217A" w:rsidRDefault="004E4377">
      <w:pPr>
        <w:spacing w:line="360" w:lineRule="auto"/>
        <w:ind w:left="143"/>
        <w:jc w:val="both"/>
        <w:outlineLvl w:val="0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13:00-14:00 </w:t>
      </w:r>
      <w:r w:rsidRPr="004E4377">
        <w:rPr>
          <w:b/>
          <w:bCs/>
          <w:color w:val="0D0D0D"/>
          <w:sz w:val="28"/>
          <w:szCs w:val="28"/>
        </w:rPr>
        <w:t>– Презентации тур продуктов регионов Северного Кавказа</w:t>
      </w:r>
    </w:p>
    <w:p w14:paraId="5A2A021A" w14:textId="77777777" w:rsidR="00125DD9" w:rsidRDefault="00125DD9">
      <w:pPr>
        <w:ind w:left="143"/>
        <w:outlineLvl w:val="0"/>
        <w:rPr>
          <w:b/>
          <w:bCs/>
          <w:color w:val="000099"/>
          <w:spacing w:val="-4"/>
          <w:sz w:val="28"/>
          <w:szCs w:val="28"/>
        </w:rPr>
      </w:pPr>
    </w:p>
    <w:p w14:paraId="189F9037" w14:textId="0A2AA120" w:rsidR="00125DD9" w:rsidRDefault="007F4E2F">
      <w:pPr>
        <w:spacing w:line="360" w:lineRule="auto"/>
        <w:ind w:left="143"/>
        <w:outlineLvl w:val="0"/>
        <w:rPr>
          <w:b/>
          <w:bCs/>
          <w:color w:val="000099"/>
          <w:spacing w:val="-3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Зал</w:t>
      </w:r>
      <w:r>
        <w:rPr>
          <w:b/>
          <w:bCs/>
          <w:color w:val="000099"/>
          <w:spacing w:val="-2"/>
          <w:sz w:val="28"/>
          <w:szCs w:val="28"/>
        </w:rPr>
        <w:t xml:space="preserve"> </w:t>
      </w:r>
      <w:r>
        <w:rPr>
          <w:b/>
          <w:bCs/>
          <w:color w:val="000099"/>
          <w:sz w:val="28"/>
          <w:szCs w:val="28"/>
        </w:rPr>
        <w:t>№</w:t>
      </w:r>
      <w:r>
        <w:rPr>
          <w:b/>
          <w:bCs/>
          <w:color w:val="000099"/>
          <w:spacing w:val="-3"/>
          <w:sz w:val="28"/>
          <w:szCs w:val="28"/>
        </w:rPr>
        <w:t xml:space="preserve"> </w:t>
      </w:r>
      <w:r w:rsidR="00724448">
        <w:rPr>
          <w:b/>
          <w:bCs/>
          <w:color w:val="000099"/>
          <w:spacing w:val="-3"/>
          <w:sz w:val="28"/>
          <w:szCs w:val="28"/>
        </w:rPr>
        <w:t>4</w:t>
      </w:r>
    </w:p>
    <w:p w14:paraId="3C6C4F9E" w14:textId="1E90D39C" w:rsidR="00125DD9" w:rsidRPr="0023217A" w:rsidRDefault="0023217A">
      <w:pPr>
        <w:spacing w:line="360" w:lineRule="auto"/>
        <w:ind w:left="143"/>
        <w:jc w:val="both"/>
        <w:outlineLvl w:val="0"/>
        <w:rPr>
          <w:b/>
          <w:bCs/>
          <w:sz w:val="28"/>
          <w:szCs w:val="28"/>
        </w:rPr>
      </w:pPr>
      <w:r w:rsidRPr="0023217A">
        <w:rPr>
          <w:b/>
          <w:bCs/>
          <w:sz w:val="28"/>
          <w:szCs w:val="28"/>
        </w:rPr>
        <w:t xml:space="preserve">11:00-12:00 </w:t>
      </w:r>
      <w:r w:rsidR="007F4E2F" w:rsidRPr="0023217A">
        <w:rPr>
          <w:b/>
          <w:bCs/>
          <w:sz w:val="28"/>
          <w:szCs w:val="28"/>
        </w:rPr>
        <w:t xml:space="preserve">– Презентации туроператоров </w:t>
      </w:r>
      <w:proofErr w:type="spellStart"/>
      <w:r w:rsidR="007F4E2F" w:rsidRPr="0023217A">
        <w:rPr>
          <w:b/>
          <w:bCs/>
          <w:sz w:val="28"/>
          <w:szCs w:val="28"/>
        </w:rPr>
        <w:t>УрФО</w:t>
      </w:r>
      <w:proofErr w:type="spellEnd"/>
    </w:p>
    <w:p w14:paraId="22373EBC" w14:textId="6A49C6C7" w:rsidR="00125DD9" w:rsidRPr="0023217A" w:rsidRDefault="0023217A">
      <w:pPr>
        <w:spacing w:line="360" w:lineRule="auto"/>
        <w:ind w:left="143"/>
        <w:jc w:val="both"/>
        <w:outlineLvl w:val="0"/>
        <w:rPr>
          <w:b/>
          <w:bCs/>
          <w:color w:val="000000" w:themeColor="text1"/>
          <w:spacing w:val="-3"/>
          <w:sz w:val="28"/>
          <w:szCs w:val="28"/>
        </w:rPr>
      </w:pPr>
      <w:r w:rsidRPr="0023217A">
        <w:rPr>
          <w:b/>
          <w:bCs/>
          <w:color w:val="000000" w:themeColor="text1"/>
          <w:spacing w:val="-3"/>
          <w:sz w:val="28"/>
          <w:szCs w:val="28"/>
        </w:rPr>
        <w:t xml:space="preserve">12:00-13:00 </w:t>
      </w:r>
      <w:r w:rsidR="007F4E2F" w:rsidRPr="0023217A">
        <w:rPr>
          <w:b/>
          <w:bCs/>
          <w:color w:val="000000" w:themeColor="text1"/>
          <w:spacing w:val="-3"/>
          <w:sz w:val="28"/>
          <w:szCs w:val="28"/>
        </w:rPr>
        <w:t xml:space="preserve">– Семинар по </w:t>
      </w:r>
      <w:proofErr w:type="spellStart"/>
      <w:r w:rsidR="007F4E2F" w:rsidRPr="0023217A">
        <w:rPr>
          <w:b/>
          <w:bCs/>
          <w:color w:val="000000" w:themeColor="text1"/>
          <w:spacing w:val="-3"/>
          <w:sz w:val="28"/>
          <w:szCs w:val="28"/>
        </w:rPr>
        <w:t>фототуризму</w:t>
      </w:r>
      <w:proofErr w:type="spellEnd"/>
    </w:p>
    <w:sectPr w:rsidR="00125DD9" w:rsidRPr="0023217A">
      <w:headerReference w:type="default" r:id="rId12"/>
      <w:pgSz w:w="11910" w:h="16840"/>
      <w:pgMar w:top="1040" w:right="566" w:bottom="709" w:left="1559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C7831" w14:textId="77777777" w:rsidR="007F4E2F" w:rsidRDefault="007F4E2F">
      <w:r>
        <w:separator/>
      </w:r>
    </w:p>
  </w:endnote>
  <w:endnote w:type="continuationSeparator" w:id="0">
    <w:p w14:paraId="1510F635" w14:textId="77777777" w:rsidR="007F4E2F" w:rsidRDefault="007F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AC144" w14:textId="77777777" w:rsidR="007F4E2F" w:rsidRDefault="007F4E2F">
      <w:r>
        <w:separator/>
      </w:r>
    </w:p>
  </w:footnote>
  <w:footnote w:type="continuationSeparator" w:id="0">
    <w:p w14:paraId="76005097" w14:textId="77777777" w:rsidR="007F4E2F" w:rsidRDefault="007F4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DE9D3" w14:textId="77777777" w:rsidR="00125DD9" w:rsidRDefault="007F4E2F">
    <w:pPr>
      <w:pStyle w:val="a5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A1BF567" wp14:editId="3DA228FD">
              <wp:simplePos x="0" y="0"/>
              <wp:positionH relativeFrom="page">
                <wp:posOffset>4065270</wp:posOffset>
              </wp:positionH>
              <wp:positionV relativeFrom="page">
                <wp:posOffset>253365</wp:posOffset>
              </wp:positionV>
              <wp:extent cx="165100" cy="1943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B5113" w14:textId="77777777" w:rsidR="00125DD9" w:rsidRDefault="007F4E2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BF56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20.1pt;margin-top:19.9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" filled="f" stroked="f">
              <v:textbox inset="0,0,0,0">
                <w:txbxContent>
                  <w:p w14:paraId="110B5113" w14:textId="77777777" w:rsidR="00125DD9" w:rsidRDefault="007F4E2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A260B"/>
    <w:multiLevelType w:val="multilevel"/>
    <w:tmpl w:val="2D0A260B"/>
    <w:lvl w:ilvl="0">
      <w:start w:val="1"/>
      <w:numFmt w:val="bullet"/>
      <w:lvlText w:val=""/>
      <w:lvlJc w:val="left"/>
      <w:pPr>
        <w:ind w:left="1014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72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AA80DC0"/>
    <w:multiLevelType w:val="hybridMultilevel"/>
    <w:tmpl w:val="3D50BA54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78A819C2"/>
    <w:multiLevelType w:val="hybridMultilevel"/>
    <w:tmpl w:val="C8505A0C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D0D3424"/>
    <w:multiLevelType w:val="hybridMultilevel"/>
    <w:tmpl w:val="03E248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F3E45AD"/>
    <w:multiLevelType w:val="hybridMultilevel"/>
    <w:tmpl w:val="8C0636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9B"/>
    <w:rsid w:val="00034742"/>
    <w:rsid w:val="00034F6C"/>
    <w:rsid w:val="000659EF"/>
    <w:rsid w:val="00125DD9"/>
    <w:rsid w:val="00127C1E"/>
    <w:rsid w:val="001807A1"/>
    <w:rsid w:val="001E63E6"/>
    <w:rsid w:val="00230AF6"/>
    <w:rsid w:val="0023217A"/>
    <w:rsid w:val="00244065"/>
    <w:rsid w:val="003260CE"/>
    <w:rsid w:val="0037022C"/>
    <w:rsid w:val="003D25AB"/>
    <w:rsid w:val="00450203"/>
    <w:rsid w:val="004E4377"/>
    <w:rsid w:val="004F79B4"/>
    <w:rsid w:val="0051178E"/>
    <w:rsid w:val="00563D23"/>
    <w:rsid w:val="005E549B"/>
    <w:rsid w:val="00620EBE"/>
    <w:rsid w:val="00664E11"/>
    <w:rsid w:val="00673E65"/>
    <w:rsid w:val="00724448"/>
    <w:rsid w:val="00734C94"/>
    <w:rsid w:val="007677AD"/>
    <w:rsid w:val="007A05E6"/>
    <w:rsid w:val="007F4E2F"/>
    <w:rsid w:val="00900F77"/>
    <w:rsid w:val="009159D9"/>
    <w:rsid w:val="00952AC7"/>
    <w:rsid w:val="009D595D"/>
    <w:rsid w:val="00BD5C3F"/>
    <w:rsid w:val="00BE68D4"/>
    <w:rsid w:val="00C279C0"/>
    <w:rsid w:val="00C96568"/>
    <w:rsid w:val="00CC3835"/>
    <w:rsid w:val="00D46C95"/>
    <w:rsid w:val="00E2373A"/>
    <w:rsid w:val="00E35559"/>
    <w:rsid w:val="00E355BE"/>
    <w:rsid w:val="00E8114C"/>
    <w:rsid w:val="00E875DE"/>
    <w:rsid w:val="00F01AF0"/>
    <w:rsid w:val="00FD150E"/>
    <w:rsid w:val="0D655386"/>
    <w:rsid w:val="122D141E"/>
    <w:rsid w:val="292C15B2"/>
    <w:rsid w:val="3B111E76"/>
    <w:rsid w:val="47C85116"/>
    <w:rsid w:val="57C4750C"/>
    <w:rsid w:val="7B84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A321A6"/>
  <w15:docId w15:val="{A54FF019-1EA0-408F-B6B5-6D89F013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44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ind w:left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pPr>
      <w:ind w:left="851"/>
    </w:pPr>
    <w:rPr>
      <w:sz w:val="28"/>
      <w:szCs w:val="28"/>
    </w:rPr>
  </w:style>
  <w:style w:type="paragraph" w:styleId="a7">
    <w:name w:val="List Paragraph"/>
    <w:basedOn w:val="a"/>
    <w:uiPriority w:val="1"/>
    <w:qFormat/>
    <w:pPr>
      <w:ind w:left="1013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A51808-E352-45AE-BDCC-054C98F5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389</Words>
  <Characters>2827</Characters>
  <Application>Microsoft Office Word</Application>
  <DocSecurity>0</DocSecurity>
  <Lines>78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программы выставки ЛЕТО-2025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программы выставки ЛЕТО-2025</dc:title>
  <dc:creator>Сальников</dc:creator>
  <cp:lastModifiedBy>user</cp:lastModifiedBy>
  <cp:revision>19</cp:revision>
  <cp:lastPrinted>2025-04-01T06:07:00Z</cp:lastPrinted>
  <dcterms:created xsi:type="dcterms:W3CDTF">2025-03-29T12:45:00Z</dcterms:created>
  <dcterms:modified xsi:type="dcterms:W3CDTF">2025-09-01T11:09:00Z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2025-03-29T00:00:00Z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1049-12.2.0.21931</vt:lpwstr>
  </property>
  <property fmtid="{D5CDD505-2E9C-101B-9397-08002B2CF9AE}" pid="7" name="ICV">
    <vt:lpwstr>31493F1ADFF846F09C1A0F15DF84D648_12</vt:lpwstr>
  </property>
</Properties>
</file>